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7E" w:rsidRPr="0022140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21401">
        <w:rPr>
          <w:rFonts w:ascii="Times New Roman" w:eastAsia="Times New Roman" w:hAnsi="Times New Roman" w:cs="Times New Roman"/>
          <w:color w:val="000000"/>
        </w:rPr>
        <w:t xml:space="preserve"> Категория</w:t>
      </w:r>
      <w:proofErr w:type="gramStart"/>
      <w:r w:rsidRPr="00221401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221401">
        <w:rPr>
          <w:rFonts w:ascii="Times New Roman" w:eastAsia="Times New Roman" w:hAnsi="Times New Roman" w:cs="Times New Roman"/>
          <w:color w:val="000000"/>
        </w:rPr>
        <w:t xml:space="preserve"> (</w:t>
      </w:r>
      <w:r w:rsidRPr="00E73F0C">
        <w:rPr>
          <w:rFonts w:ascii="Times New Roman" w:eastAsia="Times New Roman" w:hAnsi="Times New Roman" w:cs="Times New Roman"/>
          <w:color w:val="000000"/>
        </w:rPr>
        <w:t>МКПП</w:t>
      </w:r>
      <w:r w:rsidRPr="00221401">
        <w:rPr>
          <w:rFonts w:ascii="Times New Roman" w:eastAsia="Times New Roman" w:hAnsi="Times New Roman" w:cs="Times New Roman"/>
          <w:color w:val="000000"/>
        </w:rPr>
        <w:t>, АКПП) </w:t>
      </w:r>
    </w:p>
    <w:p w:rsidR="009C6811" w:rsidRDefault="009C681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82F7E" w:rsidRPr="0022140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21401">
        <w:rPr>
          <w:rFonts w:ascii="Times New Roman" w:eastAsia="Times New Roman" w:hAnsi="Times New Roman" w:cs="Times New Roman"/>
          <w:color w:val="000000"/>
        </w:rPr>
        <w:t>ДОГОВОР № б/</w:t>
      </w:r>
      <w:proofErr w:type="gramStart"/>
      <w:r w:rsidRPr="00221401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221401">
        <w:rPr>
          <w:rFonts w:ascii="Times New Roman" w:eastAsia="Times New Roman" w:hAnsi="Times New Roman" w:cs="Times New Roman"/>
          <w:color w:val="000000"/>
        </w:rPr>
        <w:t> </w:t>
      </w:r>
    </w:p>
    <w:p w:rsidR="00882F7E" w:rsidRPr="0022140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21401">
        <w:rPr>
          <w:rFonts w:ascii="Times New Roman" w:eastAsia="Times New Roman" w:hAnsi="Times New Roman" w:cs="Times New Roman"/>
          <w:color w:val="000000"/>
        </w:rPr>
        <w:t>на оказание платных образовательных услуг </w:t>
      </w:r>
    </w:p>
    <w:p w:rsidR="00221401" w:rsidRPr="0022140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21401" w:rsidRPr="0022140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82F7E" w:rsidRPr="0022140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21401">
        <w:rPr>
          <w:rFonts w:ascii="Times New Roman" w:eastAsia="Times New Roman" w:hAnsi="Times New Roman" w:cs="Times New Roman"/>
          <w:color w:val="000000"/>
        </w:rPr>
        <w:t>г.</w:t>
      </w:r>
      <w:r w:rsidR="00221401" w:rsidRPr="00221401">
        <w:rPr>
          <w:rFonts w:ascii="Times New Roman" w:eastAsia="Times New Roman" w:hAnsi="Times New Roman" w:cs="Times New Roman"/>
          <w:color w:val="000000"/>
        </w:rPr>
        <w:t xml:space="preserve"> </w:t>
      </w:r>
      <w:r w:rsidRPr="00221401">
        <w:rPr>
          <w:rFonts w:ascii="Times New Roman" w:eastAsia="Times New Roman" w:hAnsi="Times New Roman" w:cs="Times New Roman"/>
          <w:color w:val="000000"/>
        </w:rPr>
        <w:t>Севастополь                                                      </w:t>
      </w:r>
      <w:r w:rsidRPr="00221401">
        <w:rPr>
          <w:rFonts w:ascii="Times New Roman" w:eastAsia="Times New Roman" w:hAnsi="Times New Roman" w:cs="Times New Roman"/>
          <w:color w:val="000000"/>
        </w:rPr>
        <w:tab/>
      </w:r>
      <w:r w:rsidRPr="00221401">
        <w:rPr>
          <w:rFonts w:ascii="Times New Roman" w:eastAsia="Times New Roman" w:hAnsi="Times New Roman" w:cs="Times New Roman"/>
          <w:color w:val="000000"/>
        </w:rPr>
        <w:tab/>
      </w:r>
      <w:r w:rsidR="00221401" w:rsidRPr="00221401">
        <w:rPr>
          <w:rFonts w:ascii="Times New Roman" w:eastAsia="Times New Roman" w:hAnsi="Times New Roman" w:cs="Times New Roman"/>
        </w:rPr>
        <w:t xml:space="preserve">              </w:t>
      </w:r>
      <w:r w:rsidRPr="00221401">
        <w:rPr>
          <w:rFonts w:ascii="Times New Roman" w:eastAsia="Times New Roman" w:hAnsi="Times New Roman" w:cs="Times New Roman"/>
          <w:color w:val="000000"/>
        </w:rPr>
        <w:t xml:space="preserve">            « </w:t>
      </w:r>
      <w:r w:rsidR="00221401">
        <w:rPr>
          <w:rFonts w:ascii="Times New Roman" w:eastAsia="Times New Roman" w:hAnsi="Times New Roman" w:cs="Times New Roman"/>
          <w:color w:val="000000"/>
        </w:rPr>
        <w:t>___</w:t>
      </w:r>
      <w:r w:rsidRPr="00221401">
        <w:rPr>
          <w:rFonts w:ascii="Times New Roman" w:eastAsia="Times New Roman" w:hAnsi="Times New Roman" w:cs="Times New Roman"/>
          <w:color w:val="000000"/>
        </w:rPr>
        <w:t xml:space="preserve"> »    ______________ 2021г</w:t>
      </w:r>
    </w:p>
    <w:p w:rsidR="00221401" w:rsidRPr="0022140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1401" w:rsidRPr="009C681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Автономная некоммерческая организация «Консультационно-учебный центр  “Престиж” Обособленное подразделение в г. Севастополь в лице директора </w:t>
      </w:r>
      <w:proofErr w:type="spell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Литонина</w:t>
      </w:r>
      <w:proofErr w:type="spell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Александра Валентиновича, действующего на основании Устава и действующей Лицензии, именуемая в дальнейшем Исполнитель, с одной стороны и Заказчик 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Pr="009C68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с другой стороны, заключили настоящий договор о нижеследующем: </w:t>
      </w:r>
    </w:p>
    <w:p w:rsidR="00C86353" w:rsidRPr="009C6811" w:rsidRDefault="00C86353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401" w:rsidRPr="009C681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 договора</w:t>
      </w:r>
    </w:p>
    <w:p w:rsidR="00C86353" w:rsidRPr="009C6811" w:rsidRDefault="000072C1" w:rsidP="009C6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1.1. Исполнитель обязуется провести подготовку Обучающегося   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очно-заочной форме обучения в соответствии с Рабочей учебной программой профессиональной подготовки водителей транспортных средств категории «В», согласованной зам. начальника УГИБДД УМВД России по </w:t>
      </w:r>
      <w:r w:rsid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г. Севастополю от 14.12.2016 г. (далее по тексту – Программа). </w:t>
      </w:r>
      <w:r w:rsidR="00C86353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86353" w:rsidRPr="009C6811" w:rsidRDefault="00C86353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2. Права сторон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вправе самостоятельно осуществлять образовательный процесс, определять соотношение объёма занятий, проводимых путём непосредственного взаимодействия педагогических работников с обучающимися (контактной работы), и учебных занятий, реализуемых с применением электронного обучения,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.  </w:t>
      </w:r>
    </w:p>
    <w:p w:rsidR="00221401" w:rsidRPr="009C681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 Назначенная по завершению программы обучения итоговая квалификационная аттестация основывается на положениях Административного регламента МВД РФ по предоставлению государственной услуги по проведению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экзаменов на право управления транспортными средствами и выдаче водительских удостоверений, утвержденного приказом МВД России от 20.02.2021 № 80 «Об утверждении Административного регламента Министерства внутренних дел Российской Федерации по представлению государственной услуги по проведению экзаменов на право управления транспортными средствами и выдаче водительских удостоверений» (Зарегистрировано в Минюсте России 22.03.2021 № 62837) и проводится Исполнителем в виде квалификационных (внутренних) экзаменов по теоретическому и практическому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курсу.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обращаться к работникам Исполнителя по вопросам, касающимся процесса обучения, получать полную и достоверную информацию об оценке своих знаний, умений и навыков, пользоваться имуществом Исполнителя, необходимым для осуществления образовательного процесса, пользоваться дополнительными образовательными услугами, не входящими в учебную программу. </w:t>
      </w:r>
    </w:p>
    <w:p w:rsidR="00C86353" w:rsidRPr="009C6811" w:rsidRDefault="00C86353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 Обязанности сторон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3.1. Исполнитель обязуется: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3.1.1. Провести обучение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 учебным графиком в объеме, предусмотренном Программой.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3.1.2. Обеспечить учебный процесс преподавателями и мастерами производственного обучения, имеющими необходимую для этого квалификацию.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3.1.3. Предоставить для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оборудованные учебные кабинеты и учебное транспортное средство, оборудованное согласно требованиям ГИБДД, для обучения практическому вождению. 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3.1.4. Предоставить возможные дополнительные заочные формы обучения с применением дистанционных образовательных технологий и электронного обучения.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3.1.5. Провести внутренние 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квалификационные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экзамены по теории и навыкам вождения.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3.1.6. По окончании учебного процесса и при успешной сдаче (пересдаче) Обучающимся внутренних 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квалификационных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экзаменов, выдать ему свидетельство установленного образца о прохождении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 по программе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подготовки водителей тр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анспортных средств категории "В и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оформить все документы, необходимые для сдачи Обучающимся экзаменов в МРЭО ГИБДД. В случае отчисления Обучающегося из автошколы или не сдачи внутреннего 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квалификационного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экзамена выдать документ об освоении тех или иных учебных предметов Программы. </w:t>
      </w:r>
    </w:p>
    <w:p w:rsidR="00C86353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3.1.7. Ознакомить (МПО) и Обучающегося с графиком первичных и повторных экзаменов в МРЭО ГИБДД. </w:t>
      </w:r>
    </w:p>
    <w:p w:rsidR="00221401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 Обучающийся (Заказчик) обязуется: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3.2.1. До нача</w:t>
      </w:r>
      <w:r w:rsidR="009F640C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ла практических учебных занятий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предоставить медицинское заключение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установленного образца в течение 15-ти дней со дня подписания настоящего договора.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3.2.2. Посещать занятия в полном объеме: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 случае пропуска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уважительных причин более 3 (трех) занятий (без предъявления оправдательного документа), Исполнитель вправе отчислить Обучающегося, расторгнув настоящий договор, при этом денежные средства, внесенные за подготовку, возврату не подлежат;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оплачивать практическое вождение при срыве занятий из-за неявки, если Обучающийся заранее не уведомил Исполнителя за 1 день. Оплата производится в соответствии с п. 3.3.6;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- при появлении в состоянии опьянения Обучающийся отчисляется без возврата внесенных денежных средств за обучение (Исполнитель имеет право отправить Обучающегося на медицинское освидетельствование).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3.2.3. Соблюдать правила техники безопасности во время учебных занятий.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3.2.4. Согласовать с Исполнителем график учебной езды и выполнять его до сдачи внутренних экзаменов в автошколе.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3.2.5. Соблюдать правила внутреннего распорядка, уважительно относиться к сотрудникам автошколы и Обучающимся. 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3.2.6. Оплатить стоимост</w:t>
      </w:r>
      <w:r w:rsidR="009F640C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ь обучения</w:t>
      </w:r>
      <w:proofErr w:type="gramStart"/>
      <w:r w:rsidR="009F640C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 (______________________________)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руб.  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 оплаты: </w:t>
      </w:r>
    </w:p>
    <w:p w:rsidR="009F640C" w:rsidRPr="009C6811" w:rsidRDefault="00FC6C65" w:rsidP="009F6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sz w:val="20"/>
          <w:szCs w:val="20"/>
        </w:rPr>
        <w:t>Сумма в размере</w:t>
      </w:r>
      <w:proofErr w:type="gramStart"/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 xml:space="preserve"> __________ </w:t>
      </w:r>
      <w:r w:rsidRPr="009C6811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>(________________________________________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 xml:space="preserve">  ) </w:t>
      </w:r>
      <w:proofErr w:type="gramEnd"/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 xml:space="preserve">руб. оплачивается на реквизиты Исполнителя АНО «КУЦ «Престиж» ОП в г. Севастополь, указанные в 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 xml:space="preserve">п. 6.3 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>данно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>го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 xml:space="preserve"> договор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 xml:space="preserve">, в том числе первый взнос не менее 6 000 (Шести тысяч) руб. Первый взнос подлежит возврату только согласно п. 5.2.  </w:t>
      </w:r>
    </w:p>
    <w:p w:rsidR="00882F7E" w:rsidRPr="009C6811" w:rsidRDefault="000072C1" w:rsidP="009F6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sz w:val="20"/>
          <w:szCs w:val="20"/>
        </w:rPr>
        <w:t xml:space="preserve">Второй взнос за обучение оплачивается до начала практических занятий и должен быть не менее 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 xml:space="preserve">       10 000 (Д</w:t>
      </w:r>
      <w:r w:rsidRPr="009C6811">
        <w:rPr>
          <w:rFonts w:ascii="Times New Roman" w:eastAsia="Times New Roman" w:hAnsi="Times New Roman" w:cs="Times New Roman"/>
          <w:sz w:val="20"/>
          <w:szCs w:val="20"/>
        </w:rPr>
        <w:t>есят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9C6811">
        <w:rPr>
          <w:rFonts w:ascii="Times New Roman" w:eastAsia="Times New Roman" w:hAnsi="Times New Roman" w:cs="Times New Roman"/>
          <w:sz w:val="20"/>
          <w:szCs w:val="20"/>
        </w:rPr>
        <w:t xml:space="preserve"> тысяч) рублей. Окончательный расчёт должен быть произведён до 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 xml:space="preserve">внутреннего квалификационного </w:t>
      </w:r>
      <w:r w:rsidRPr="009C6811">
        <w:rPr>
          <w:rFonts w:ascii="Times New Roman" w:eastAsia="Times New Roman" w:hAnsi="Times New Roman" w:cs="Times New Roman"/>
          <w:sz w:val="20"/>
          <w:szCs w:val="20"/>
        </w:rPr>
        <w:t>экзамена в автошколе.</w:t>
      </w:r>
    </w:p>
    <w:p w:rsidR="009F640C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  Дополнительные занятия оплачиваются из расчета 1 </w:t>
      </w:r>
      <w:r w:rsidRPr="009C681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00 (Одна тысяча</w:t>
      </w:r>
      <w:r w:rsidR="00376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двести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) руб. за одно практическое занятие.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9F640C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Ознакомлен с п.3.2.6____________________</w:t>
      </w:r>
      <w:r w:rsidR="009F640C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</w:t>
      </w:r>
    </w:p>
    <w:p w:rsidR="00882F7E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 </w:t>
      </w:r>
      <w:r w:rsidR="004C6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 (Заказчика). 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3.2.7.  Полностью выполнять требования техники безопасности и указания Исполнителя.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нарушения техники безопасности при эксплуатации автомобиля и указаний Инструктора, Обучающийся несёт полную материальную ответственность за наступивший в результате его действий вред (физический, материальный, моральный).  </w:t>
      </w:r>
      <w:proofErr w:type="gramEnd"/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3.2.8. Сдать внутренние </w:t>
      </w:r>
      <w:r w:rsidR="009F640C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квалификационные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экзамены в автошколе. 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4. Ответственность сторон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4.1. Стороны несут ответственность за неисполнение или ненадлежащее исполнение своих обязательств по настоящему договору в соответствии с действующим законодательством РФ.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 При неоплате за практическое вождение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практическим занятиям по вождению не допускается.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4.5. В случае несвоевременной оплаты теоретического обучения, доплата производится по ценам, действующим на день оплаты.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4.6.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За нарушение условий договора, систематическое нарушение учебной дисциплины, порчу имущества, принадлежащего Исполнителю, последний имеет право отчислить Обучающегося из АНО «КУЦ «Престиж» на основании решения педагогического совета.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этом случае, внесенные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обучение денежные средства, не возвращаются.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4.7. При изменении паспортных данных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обязуется своевременно предоставить подтверждающие документы (свидетельство о регистрации брака, свидетельство о смене фамилии и др.). За состояние паспортных данных (отсутствие регистрации, недействительность паспорта)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несет персональную ответственность. 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                                 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5. Прочие условия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5.1. В случае расторжения договора Обучающимся (Заказчиком) по причинам, не зависящим от Исполнителя, в пользу последнего удерживается сумма за фактически понесенные расходы.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5.2. В случае расторжения договора Обучающимся (Заказчиком) по причинам медицинских противопоказаний, последнему возвращается сумма оплаты теоретического обучения, за вычетом фактически понесенных расходов.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5.3. В случае поломки учебного транспортного средства Исполнитель обязан составить дополнительное соглашение и заменить учебное транспортное средство.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5.4. Стороны освобождаются от ответственности за полное или частичное неисполнение обязательств по настоящему договору, если оно явилось следствием непреодолимой силы, а именно пожара, наводнения, землетрясения и т.п., а также вновь принятых изменений в законодательстве РФ.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5.5. Исполнитель не обеспечивает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учебной литературой, канцелярскими принадлежностями. 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5.6. Дополнительное добровольное страхование от несчастных случаев в результате ДТП осуществляется Обучающимся (Заказчиком) самостоятельно. Исполнитель несёт ответственность за страховые случаи, связанные с ДТП, только в рамках действующего полиса ОСАГО.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 5.7. Все претензии по образовательному процессу принимаются до получения Обучающимся свидетельства об окончании профессионального обучения и подписания акта выполненных работ на оказанные услуги в досудебном порядке на основании действующего законодательства РФ. </w:t>
      </w:r>
    </w:p>
    <w:p w:rsidR="00882F7E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5.8. К сдаче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внутреннего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квалификационного 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экзамена допускаются </w:t>
      </w:r>
      <w:proofErr w:type="gramStart"/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Обучающиеся</w:t>
      </w:r>
      <w:proofErr w:type="gramEnd"/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- полностью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оплатившие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теоретический и практический курс;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выполнившие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программу по практическому вождению.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5.9. При не сдаче внутреннего экзамена свидетельство о профессии водителя не выдаётся. </w:t>
      </w:r>
    </w:p>
    <w:p w:rsidR="009F640C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                                          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 Срок договора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6.1. Настоящий договор действует с момента подписания сторонами и считается прекращенным после окончания срока обучения, установленного учебным планом, либо с момента отчисления Обучающегося.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6.2. Обучающийся, не выполнивший Программу и не предоставивший документы об отсрочке в учебе (армия, длительный больничный лист и т.д.) в течение 4-х месяцев - отчисляется.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6.2. Договор также может быть расторгнут досрочно по основаниям, указанным ранее. 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6.3.  Взаимоотношения сторон, не оговоренные настоящим Договором, регулируются нормами действующего законодательства РФ.  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W w:w="1020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245"/>
        <w:gridCol w:w="4961"/>
      </w:tblGrid>
      <w:tr w:rsidR="00882F7E" w:rsidRPr="009C6811" w:rsidTr="00FF49C4">
        <w:trPr>
          <w:trHeight w:val="3784"/>
        </w:trPr>
        <w:tc>
          <w:tcPr>
            <w:tcW w:w="5245" w:type="dxa"/>
          </w:tcPr>
          <w:p w:rsidR="00882F7E" w:rsidRPr="009C6811" w:rsidRDefault="000072C1" w:rsidP="0022140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6811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АНО «КУЦ «Престиж» ОП в г. Севастополь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ИНН 5228057469 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КПП 920445001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ОГРН 1155200001802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Юридический адрес: 606650 Нижегородская область,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г. Семенов, ул. Груздева, д.14</w:t>
            </w:r>
          </w:p>
          <w:p w:rsidR="004C6CAC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Адрес местонахождения ОП в г. Севастополь: 299029,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г. Севастополь, пр-т Генерала Острякова, д.64, оф.81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C681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9C6811">
              <w:rPr>
                <w:rFonts w:ascii="Times New Roman" w:eastAsia="Times New Roman" w:hAnsi="Times New Roman" w:cs="Times New Roman"/>
              </w:rPr>
              <w:t>/с 40703810407030000012 в АО «ГЕНБАНК»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 г. Симферополь 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БИК 043510123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к/с 30101810835100000123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Телефон: +7 978 126 02 55</w:t>
            </w: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6CAC" w:rsidRDefault="004C6CA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Директор ___________________________ А.В. </w:t>
            </w:r>
            <w:proofErr w:type="spellStart"/>
            <w:r w:rsidRPr="009C6811">
              <w:rPr>
                <w:rFonts w:ascii="Times New Roman" w:eastAsia="Times New Roman" w:hAnsi="Times New Roman" w:cs="Times New Roman"/>
              </w:rPr>
              <w:t>Литонин</w:t>
            </w:r>
            <w:proofErr w:type="spellEnd"/>
            <w:r w:rsidRPr="009C6811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МП</w:t>
            </w:r>
          </w:p>
        </w:tc>
        <w:tc>
          <w:tcPr>
            <w:tcW w:w="4961" w:type="dxa"/>
          </w:tcPr>
          <w:p w:rsidR="00882F7E" w:rsidRPr="009C6811" w:rsidRDefault="000072C1" w:rsidP="0022140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6811">
              <w:rPr>
                <w:rFonts w:ascii="Times New Roman" w:eastAsia="Times New Roman" w:hAnsi="Times New Roman" w:cs="Times New Roman"/>
                <w:b/>
              </w:rPr>
              <w:t>Заказчик (</w:t>
            </w:r>
            <w:r w:rsidR="009F640C" w:rsidRPr="009C6811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  <w:r w:rsidRPr="009C6811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Ф.И.О</w:t>
            </w:r>
            <w:r w:rsidRPr="009C6811">
              <w:rPr>
                <w:rFonts w:ascii="Times New Roman" w:eastAsia="Times New Roman" w:hAnsi="Times New Roman" w:cs="Times New Roman"/>
                <w:b/>
              </w:rPr>
              <w:t>. ____________________________</w:t>
            </w:r>
            <w:r w:rsidR="004C6CAC">
              <w:rPr>
                <w:rFonts w:ascii="Times New Roman" w:eastAsia="Times New Roman" w:hAnsi="Times New Roman" w:cs="Times New Roman"/>
                <w:b/>
              </w:rPr>
              <w:t>_____</w:t>
            </w:r>
            <w:r w:rsidRPr="009C6811">
              <w:rPr>
                <w:rFonts w:ascii="Times New Roman" w:eastAsia="Times New Roman" w:hAnsi="Times New Roman" w:cs="Times New Roman"/>
                <w:b/>
              </w:rPr>
              <w:t>____</w:t>
            </w:r>
            <w:r w:rsidR="004C6CAC">
              <w:rPr>
                <w:rFonts w:ascii="Times New Roman" w:eastAsia="Times New Roman" w:hAnsi="Times New Roman" w:cs="Times New Roman"/>
                <w:b/>
              </w:rPr>
              <w:t>___</w:t>
            </w:r>
            <w:r w:rsidRPr="009C6811">
              <w:rPr>
                <w:rFonts w:ascii="Times New Roman" w:eastAsia="Times New Roman" w:hAnsi="Times New Roman" w:cs="Times New Roman"/>
                <w:b/>
              </w:rPr>
              <w:t>_______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_____</w:t>
            </w:r>
            <w:r w:rsidRPr="009C6811">
              <w:rPr>
                <w:rFonts w:ascii="Times New Roman" w:eastAsia="Times New Roman" w:hAnsi="Times New Roman" w:cs="Times New Roman"/>
              </w:rPr>
              <w:t>____________</w:t>
            </w:r>
            <w:r w:rsidR="004C6CAC">
              <w:rPr>
                <w:rFonts w:ascii="Times New Roman" w:eastAsia="Times New Roman" w:hAnsi="Times New Roman" w:cs="Times New Roman"/>
              </w:rPr>
              <w:t>___</w:t>
            </w:r>
            <w:r w:rsidRPr="009C6811">
              <w:rPr>
                <w:rFonts w:ascii="Times New Roman" w:eastAsia="Times New Roman" w:hAnsi="Times New Roman" w:cs="Times New Roman"/>
              </w:rPr>
              <w:t>____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Адрес места регистрации: _______________________________________________________________________________________________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______</w:t>
            </w:r>
            <w:r w:rsidRPr="009C6811">
              <w:rPr>
                <w:rFonts w:ascii="Times New Roman" w:eastAsia="Times New Roman" w:hAnsi="Times New Roman" w:cs="Times New Roman"/>
              </w:rPr>
              <w:t>______________</w:t>
            </w:r>
            <w:r w:rsidR="004C6CAC">
              <w:rPr>
                <w:rFonts w:ascii="Times New Roman" w:eastAsia="Times New Roman" w:hAnsi="Times New Roman" w:cs="Times New Roman"/>
              </w:rPr>
              <w:t>________________________</w:t>
            </w:r>
            <w:r w:rsidRPr="009C6811">
              <w:rPr>
                <w:rFonts w:ascii="Times New Roman" w:eastAsia="Times New Roman" w:hAnsi="Times New Roman" w:cs="Times New Roman"/>
              </w:rPr>
              <w:t>__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Паспорт серия</w:t>
            </w:r>
            <w:r w:rsidR="009F640C" w:rsidRPr="009C6811">
              <w:rPr>
                <w:rFonts w:ascii="Times New Roman" w:eastAsia="Times New Roman" w:hAnsi="Times New Roman" w:cs="Times New Roman"/>
              </w:rPr>
              <w:t xml:space="preserve"> _________</w:t>
            </w:r>
            <w:r w:rsidRPr="009C6811">
              <w:rPr>
                <w:rFonts w:ascii="Times New Roman" w:eastAsia="Times New Roman" w:hAnsi="Times New Roman" w:cs="Times New Roman"/>
              </w:rPr>
              <w:t>, номер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____</w:t>
            </w:r>
            <w:r w:rsidR="004C6CAC">
              <w:rPr>
                <w:rFonts w:ascii="Times New Roman" w:eastAsia="Times New Roman" w:hAnsi="Times New Roman" w:cs="Times New Roman"/>
              </w:rPr>
              <w:t>________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_______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 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Выдан __________________________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_____</w:t>
            </w:r>
          </w:p>
          <w:p w:rsidR="009F640C" w:rsidRPr="009C6811" w:rsidRDefault="009F640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________</w:t>
            </w:r>
          </w:p>
          <w:p w:rsidR="009F640C" w:rsidRPr="009C6811" w:rsidRDefault="009F640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___________________________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</w:t>
            </w:r>
          </w:p>
          <w:p w:rsidR="004C6CAC" w:rsidRDefault="009F640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___________________________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__________</w:t>
            </w:r>
          </w:p>
          <w:p w:rsidR="009F640C" w:rsidRPr="009C6811" w:rsidRDefault="009F640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Д</w:t>
            </w:r>
            <w:r w:rsidR="000072C1" w:rsidRPr="009C6811">
              <w:rPr>
                <w:rFonts w:ascii="Times New Roman" w:eastAsia="Times New Roman" w:hAnsi="Times New Roman" w:cs="Times New Roman"/>
              </w:rPr>
              <w:t>ата выдачи</w:t>
            </w:r>
            <w:r w:rsidRPr="009C6811">
              <w:rPr>
                <w:rFonts w:ascii="Times New Roman" w:eastAsia="Times New Roman" w:hAnsi="Times New Roman" w:cs="Times New Roman"/>
              </w:rPr>
              <w:t xml:space="preserve"> 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</w:t>
            </w:r>
          </w:p>
          <w:p w:rsidR="00882F7E" w:rsidRPr="009C6811" w:rsidRDefault="009F640C" w:rsidP="009C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К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од подразделения 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______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Телефон_____________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__________</w:t>
            </w:r>
            <w:r w:rsidR="004C6CAC">
              <w:rPr>
                <w:rFonts w:ascii="Times New Roman" w:eastAsia="Times New Roman" w:hAnsi="Times New Roman" w:cs="Times New Roman"/>
              </w:rPr>
              <w:t>________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_________</w:t>
            </w:r>
          </w:p>
          <w:p w:rsidR="009C6811" w:rsidRPr="009C6811" w:rsidRDefault="009C681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C6CAC">
              <w:rPr>
                <w:rFonts w:ascii="Times New Roman" w:eastAsia="Times New Roman" w:hAnsi="Times New Roman" w:cs="Times New Roman"/>
              </w:rPr>
              <w:t>-</w:t>
            </w:r>
            <w:r w:rsidRPr="009C681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C6CAC">
              <w:rPr>
                <w:rFonts w:ascii="Times New Roman" w:eastAsia="Times New Roman" w:hAnsi="Times New Roman" w:cs="Times New Roman"/>
              </w:rPr>
              <w:t xml:space="preserve"> </w:t>
            </w:r>
            <w:r w:rsidRPr="009C6811">
              <w:rPr>
                <w:rFonts w:ascii="Times New Roman" w:eastAsia="Times New Roman" w:hAnsi="Times New Roman" w:cs="Times New Roman"/>
              </w:rPr>
              <w:t>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_________</w:t>
            </w: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 Подпись 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</w:t>
            </w:r>
            <w:r w:rsidR="004C6CAC">
              <w:rPr>
                <w:rFonts w:ascii="Times New Roman" w:eastAsia="Times New Roman" w:hAnsi="Times New Roman" w:cs="Times New Roman"/>
              </w:rPr>
              <w:t>_______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 /___________________/</w:t>
            </w:r>
            <w:r w:rsidRPr="009C6811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F7E" w:rsidRPr="009C6811" w:rsidRDefault="00882F7E" w:rsidP="0022140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</w:t>
      </w:r>
    </w:p>
    <w:p w:rsid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9C6811" w:rsidRDefault="009C681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6811" w:rsidRDefault="009C681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6811" w:rsidRDefault="009C681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Документ*, подтверждающий родственные связи Заказчика 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либо опеку над Обучающимся  </w:t>
      </w:r>
      <w:bookmarkStart w:id="0" w:name="_GoBack"/>
      <w:bookmarkEnd w:id="0"/>
    </w:p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Наименование, серия, номер, кем и когда выдан </w:t>
      </w:r>
    </w:p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</w:p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 _______________________________________________________________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</w:t>
      </w:r>
    </w:p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</w:p>
    <w:p w:rsidR="009C6811" w:rsidRDefault="009C6811" w:rsidP="009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882F7E" w:rsidRDefault="009C6811" w:rsidP="009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0072C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</w:t>
      </w:r>
    </w:p>
    <w:p w:rsidR="009C6811" w:rsidRDefault="004C6CAC" w:rsidP="004C6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</w:t>
      </w:r>
      <w:r w:rsidR="000072C1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подпись</w:t>
      </w:r>
      <w:r w:rsidR="000072C1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="000072C1">
        <w:rPr>
          <w:rFonts w:ascii="Times New Roman" w:eastAsia="Times New Roman" w:hAnsi="Times New Roman" w:cs="Times New Roman"/>
          <w:color w:val="000000"/>
          <w:sz w:val="18"/>
          <w:szCs w:val="18"/>
        </w:rPr>
        <w:t>   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инициалы, фамилия    </w:t>
      </w:r>
    </w:p>
    <w:p w:rsidR="009C6811" w:rsidRDefault="009C6811" w:rsidP="009C68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6811" w:rsidRDefault="009C6811" w:rsidP="009C68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6811" w:rsidRDefault="009C6811" w:rsidP="009C68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6811" w:rsidRDefault="009C6811" w:rsidP="009C68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82F7E" w:rsidRDefault="000072C1" w:rsidP="009C68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</w:t>
      </w:r>
    </w:p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документ (Свидетельство о рождении ребёнка, Свидетельство об усыновлении (удочерении), Постановление об установлении опеки либо другие документы)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предоставляется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случае если Обучающимся является лицо несовершеннолетнего возраста, либо лицо, обучающееся на очном отделении учебного заведения до 24-летнего возраста.  Родственные связи: отец, мать, брат, сестра, опекун либо попечитель. </w:t>
      </w:r>
    </w:p>
    <w:sectPr w:rsidR="00882F7E" w:rsidSect="00221401">
      <w:pgSz w:w="11906" w:h="16838"/>
      <w:pgMar w:top="709" w:right="567" w:bottom="68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7147"/>
    <w:multiLevelType w:val="hybridMultilevel"/>
    <w:tmpl w:val="B91A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7E"/>
    <w:rsid w:val="000072C1"/>
    <w:rsid w:val="00221401"/>
    <w:rsid w:val="0037627E"/>
    <w:rsid w:val="00437694"/>
    <w:rsid w:val="004C6CAC"/>
    <w:rsid w:val="00826AB4"/>
    <w:rsid w:val="00882F7E"/>
    <w:rsid w:val="009C6811"/>
    <w:rsid w:val="009F640C"/>
    <w:rsid w:val="00B85A36"/>
    <w:rsid w:val="00C86353"/>
    <w:rsid w:val="00E73F0C"/>
    <w:rsid w:val="00FC6C65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a"/>
    <w:rsid w:val="00DB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B4FA2"/>
  </w:style>
  <w:style w:type="character" w:customStyle="1" w:styleId="eop">
    <w:name w:val="eop"/>
    <w:basedOn w:val="a0"/>
    <w:rsid w:val="00DB4FA2"/>
  </w:style>
  <w:style w:type="character" w:customStyle="1" w:styleId="spellingerror">
    <w:name w:val="spellingerror"/>
    <w:basedOn w:val="a0"/>
    <w:rsid w:val="00DB4FA2"/>
  </w:style>
  <w:style w:type="character" w:customStyle="1" w:styleId="contextualspellingandgrammarerror">
    <w:name w:val="contextualspellingandgrammarerror"/>
    <w:basedOn w:val="a0"/>
    <w:rsid w:val="00DB4FA2"/>
  </w:style>
  <w:style w:type="paragraph" w:styleId="a4">
    <w:name w:val="Balloon Text"/>
    <w:basedOn w:val="a"/>
    <w:link w:val="a5"/>
    <w:uiPriority w:val="99"/>
    <w:semiHidden/>
    <w:unhideWhenUsed/>
    <w:rsid w:val="009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E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F300B"/>
    <w:pPr>
      <w:spacing w:after="200" w:line="276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200" w:line="276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a"/>
    <w:rsid w:val="00DB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B4FA2"/>
  </w:style>
  <w:style w:type="character" w:customStyle="1" w:styleId="eop">
    <w:name w:val="eop"/>
    <w:basedOn w:val="a0"/>
    <w:rsid w:val="00DB4FA2"/>
  </w:style>
  <w:style w:type="character" w:customStyle="1" w:styleId="spellingerror">
    <w:name w:val="spellingerror"/>
    <w:basedOn w:val="a0"/>
    <w:rsid w:val="00DB4FA2"/>
  </w:style>
  <w:style w:type="character" w:customStyle="1" w:styleId="contextualspellingandgrammarerror">
    <w:name w:val="contextualspellingandgrammarerror"/>
    <w:basedOn w:val="a0"/>
    <w:rsid w:val="00DB4FA2"/>
  </w:style>
  <w:style w:type="paragraph" w:styleId="a4">
    <w:name w:val="Balloon Text"/>
    <w:basedOn w:val="a"/>
    <w:link w:val="a5"/>
    <w:uiPriority w:val="99"/>
    <w:semiHidden/>
    <w:unhideWhenUsed/>
    <w:rsid w:val="009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E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F300B"/>
    <w:pPr>
      <w:spacing w:after="200" w:line="276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200" w:line="276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HAjISoGO10ccxkinItCSeJ1IA==">AMUW2mUQVDWMz5Z1MalkOcdRUI+7Z8U51QdFF2lJMyQ3PafenBpVNqsDVwE2JKjQujBhmj8UIZCsE4RksrBXpXxp4aAUNqKDZBDLYJF8Erb/CDtvlY/VZsM=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6</cp:revision>
  <cp:lastPrinted>2021-04-28T12:41:00Z</cp:lastPrinted>
  <dcterms:created xsi:type="dcterms:W3CDTF">2021-04-29T12:16:00Z</dcterms:created>
  <dcterms:modified xsi:type="dcterms:W3CDTF">2021-05-05T07:20:00Z</dcterms:modified>
</cp:coreProperties>
</file>